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CE" w:rsidRPr="002837CE" w:rsidRDefault="002837CE" w:rsidP="002837CE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2837CE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2837CE" w:rsidRPr="002837CE" w:rsidRDefault="002837CE" w:rsidP="002837CE">
      <w:pPr>
        <w:jc w:val="center"/>
        <w:rPr>
          <w:rFonts w:ascii="Arial" w:eastAsia="Times New Roman" w:hAnsi="Arial" w:cs="Arial"/>
          <w:sz w:val="24"/>
          <w:szCs w:val="24"/>
        </w:rPr>
      </w:pPr>
      <w:r w:rsidRPr="002837CE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2837CE" w:rsidRPr="002837CE" w:rsidRDefault="002837CE" w:rsidP="002837CE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2837CE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2837CE" w:rsidRPr="002837CE" w:rsidRDefault="002837CE" w:rsidP="002837CE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2837CE">
        <w:rPr>
          <w:rFonts w:ascii="Arial" w:eastAsia="Times New Roman" w:hAnsi="Arial" w:cs="Arial"/>
          <w:sz w:val="24"/>
          <w:szCs w:val="24"/>
        </w:rPr>
        <w:t xml:space="preserve">_______________________________ (фамилия, имя, отчество студентов) </w:t>
      </w:r>
      <w:r w:rsidR="000F28A0">
        <w:rPr>
          <w:rFonts w:ascii="Arial" w:eastAsia="Times New Roman" w:hAnsi="Arial" w:cs="Arial"/>
          <w:sz w:val="24"/>
          <w:szCs w:val="24"/>
        </w:rPr>
        <w:t xml:space="preserve">  </w:t>
      </w:r>
      <w:r w:rsidRPr="002837CE">
        <w:rPr>
          <w:rFonts w:ascii="Arial" w:eastAsia="Times New Roman" w:hAnsi="Arial" w:cs="Arial"/>
          <w:sz w:val="24"/>
          <w:szCs w:val="24"/>
        </w:rPr>
        <w:t>Группа №___________________</w:t>
      </w:r>
    </w:p>
    <w:p w:rsidR="002837CE" w:rsidRPr="002837CE" w:rsidRDefault="002837CE" w:rsidP="002837CE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2837CE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2837CE">
        <w:rPr>
          <w:rFonts w:ascii="Arial" w:eastAsia="Times New Roman" w:hAnsi="Arial" w:cs="Arial"/>
          <w:sz w:val="24"/>
          <w:szCs w:val="24"/>
        </w:rPr>
        <w:tab/>
      </w:r>
      <w:r w:rsidRPr="002837CE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2837CE">
        <w:rPr>
          <w:rFonts w:ascii="Arial" w:eastAsia="Times New Roman" w:hAnsi="Arial" w:cs="Arial"/>
          <w:sz w:val="24"/>
          <w:szCs w:val="24"/>
        </w:rPr>
        <w:tab/>
      </w:r>
      <w:r w:rsidRPr="002837CE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2837CE" w:rsidRPr="002837CE" w:rsidRDefault="002837CE" w:rsidP="002837C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2837CE">
        <w:rPr>
          <w:rFonts w:ascii="Arial" w:hAnsi="Arial" w:cs="Arial"/>
          <w:b/>
        </w:rPr>
        <w:t xml:space="preserve">Российское государство: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2837CE">
        <w:rPr>
          <w:rFonts w:ascii="Arial" w:hAnsi="Arial" w:cs="Arial"/>
        </w:rPr>
        <w:t xml:space="preserve">финансирует политические партии;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2837CE">
        <w:rPr>
          <w:rFonts w:ascii="Arial" w:hAnsi="Arial" w:cs="Arial"/>
        </w:rPr>
        <w:t xml:space="preserve">не финансирует политические партии;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2837CE">
        <w:rPr>
          <w:rFonts w:ascii="Arial" w:hAnsi="Arial" w:cs="Arial"/>
        </w:rPr>
        <w:t xml:space="preserve">финансирует политические партии по итогам их участия в выборах. </w:t>
      </w:r>
    </w:p>
    <w:p w:rsidR="002837CE" w:rsidRPr="002837CE" w:rsidRDefault="002837CE" w:rsidP="002837CE">
      <w:pPr>
        <w:pStyle w:val="a4"/>
        <w:ind w:left="1429"/>
        <w:jc w:val="both"/>
        <w:rPr>
          <w:rFonts w:ascii="Arial" w:hAnsi="Arial" w:cs="Arial"/>
          <w:b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2837CE">
        <w:rPr>
          <w:rFonts w:ascii="Arial" w:hAnsi="Arial" w:cs="Arial"/>
          <w:b/>
        </w:rPr>
        <w:t xml:space="preserve">Организационно-правовые формы общественных объединений: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2837CE">
        <w:rPr>
          <w:rFonts w:ascii="Arial" w:hAnsi="Arial" w:cs="Arial"/>
        </w:rPr>
        <w:t xml:space="preserve">общественные организации;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</w:rPr>
      </w:pPr>
      <w:r w:rsidRPr="002837CE">
        <w:rPr>
          <w:rFonts w:ascii="Arial" w:hAnsi="Arial" w:cs="Arial"/>
        </w:rPr>
        <w:t xml:space="preserve">общественные движения;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</w:rPr>
      </w:pPr>
      <w:r w:rsidRPr="002837CE">
        <w:rPr>
          <w:rFonts w:ascii="Arial" w:hAnsi="Arial" w:cs="Arial"/>
        </w:rPr>
        <w:t xml:space="preserve">органы общественной самодеятельности;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</w:rPr>
      </w:pPr>
      <w:r w:rsidRPr="002837CE">
        <w:rPr>
          <w:rFonts w:ascii="Arial" w:hAnsi="Arial" w:cs="Arial"/>
        </w:rPr>
        <w:t xml:space="preserve">сходы граждан; </w:t>
      </w:r>
    </w:p>
    <w:p w:rsidR="002837CE" w:rsidRPr="002837CE" w:rsidRDefault="002837CE" w:rsidP="002837CE">
      <w:pPr>
        <w:pStyle w:val="a4"/>
        <w:ind w:left="1429"/>
        <w:jc w:val="both"/>
        <w:rPr>
          <w:rFonts w:ascii="Arial" w:hAnsi="Arial" w:cs="Aria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t xml:space="preserve">Конституция РФ закрепляет, что местное самоуправление в пределах своих полномочии: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lang w:bidi="he-IL"/>
        </w:rPr>
        <w:t xml:space="preserve">независимо;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lang w:bidi="he-IL"/>
        </w:rPr>
        <w:t xml:space="preserve">самостоятельно;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lang w:bidi="he-IL"/>
        </w:rPr>
        <w:t xml:space="preserve">автономно. </w:t>
      </w:r>
    </w:p>
    <w:p w:rsidR="002837CE" w:rsidRPr="002837CE" w:rsidRDefault="002837CE" w:rsidP="002837CE">
      <w:pPr>
        <w:pStyle w:val="a4"/>
        <w:ind w:left="1429"/>
        <w:jc w:val="both"/>
        <w:rPr>
          <w:rFonts w:ascii="Arial" w:hAnsi="Arial" w:cs="Arial"/>
          <w:b/>
          <w:lang w:bidi="he-I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t>Государственная власть в Российской Федерации согласно Конститу</w:t>
      </w:r>
      <w:r w:rsidRPr="002837CE">
        <w:rPr>
          <w:rFonts w:ascii="Arial" w:hAnsi="Arial" w:cs="Arial"/>
          <w:b/>
          <w:lang w:bidi="he-IL"/>
        </w:rPr>
        <w:softHyphen/>
        <w:t xml:space="preserve">ции РФ осуществляется на основе разделения </w:t>
      </w:r>
      <w:proofErr w:type="gramStart"/>
      <w:r w:rsidRPr="002837CE">
        <w:rPr>
          <w:rFonts w:ascii="Arial" w:hAnsi="Arial" w:cs="Arial"/>
          <w:b/>
          <w:lang w:bidi="he-IL"/>
        </w:rPr>
        <w:t>на</w:t>
      </w:r>
      <w:proofErr w:type="gramEnd"/>
      <w:r w:rsidRPr="002837CE">
        <w:rPr>
          <w:rFonts w:ascii="Arial" w:hAnsi="Arial" w:cs="Arial"/>
          <w:b/>
          <w:lang w:bidi="he-IL"/>
        </w:rPr>
        <w:t xml:space="preserve">: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а) законодательную, исполнительную, президентскую и судебную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б) законодательную, избирательную, контрольную, судебную; </w:t>
      </w:r>
    </w:p>
    <w:p w:rsidR="002837CE" w:rsidRPr="002837CE" w:rsidRDefault="002837CE" w:rsidP="002837CE">
      <w:pPr>
        <w:pStyle w:val="a4"/>
        <w:numPr>
          <w:ilvl w:val="0"/>
          <w:numId w:val="4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в) законодательную, исполнительную и судебную. </w:t>
      </w:r>
    </w:p>
    <w:p w:rsidR="002837CE" w:rsidRPr="002837CE" w:rsidRDefault="002837CE" w:rsidP="002837CE">
      <w:pPr>
        <w:pStyle w:val="a4"/>
        <w:ind w:left="1429"/>
        <w:jc w:val="both"/>
        <w:rPr>
          <w:rFonts w:ascii="Arial" w:hAnsi="Arial" w:cs="Arial"/>
          <w:lang w:bidi="he-I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b/>
          <w:lang w:bidi="he-IL"/>
        </w:rPr>
        <w:t xml:space="preserve">Запрещается создание и деятельность общественных объединений цели и </w:t>
      </w:r>
      <w:proofErr w:type="gramStart"/>
      <w:r w:rsidRPr="002837CE">
        <w:rPr>
          <w:rFonts w:ascii="Arial" w:hAnsi="Arial" w:cs="Arial"/>
          <w:b/>
          <w:lang w:bidi="he-IL"/>
        </w:rPr>
        <w:t>действия</w:t>
      </w:r>
      <w:proofErr w:type="gramEnd"/>
      <w:r w:rsidRPr="002837CE">
        <w:rPr>
          <w:rFonts w:ascii="Arial" w:hAnsi="Arial" w:cs="Arial"/>
          <w:b/>
          <w:lang w:bidi="he-IL"/>
        </w:rPr>
        <w:t xml:space="preserve"> которых направлены на: </w:t>
      </w:r>
      <w:r w:rsidRPr="002837CE">
        <w:rPr>
          <w:rFonts w:ascii="Arial" w:hAnsi="Arial" w:cs="Arial"/>
          <w:b/>
          <w:lang w:bidi="he-IL"/>
        </w:rPr>
        <w:tab/>
      </w:r>
    </w:p>
    <w:p w:rsidR="002837CE" w:rsidRPr="002837CE" w:rsidRDefault="002837CE" w:rsidP="002837CE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>насильственное изменение основ конституционного строя.</w:t>
      </w:r>
    </w:p>
    <w:p w:rsidR="002837CE" w:rsidRPr="002837CE" w:rsidRDefault="002837CE" w:rsidP="002837CE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образование в составе России новых субъектов; </w:t>
      </w:r>
    </w:p>
    <w:p w:rsidR="002837CE" w:rsidRPr="002837CE" w:rsidRDefault="002837CE" w:rsidP="002837CE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нарушение целостности Российской Федерации; </w:t>
      </w:r>
    </w:p>
    <w:p w:rsidR="002837CE" w:rsidRPr="002837CE" w:rsidRDefault="002837CE" w:rsidP="002837CE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подрыв безопасности государства;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2837CE">
        <w:rPr>
          <w:rFonts w:ascii="Arial" w:hAnsi="Arial" w:cs="Arial"/>
          <w:lang w:bidi="he-IL"/>
        </w:rPr>
        <w:t>вступление России в НАТО.</w:t>
      </w:r>
    </w:p>
    <w:p w:rsidR="002837CE" w:rsidRPr="002837CE" w:rsidRDefault="002837CE" w:rsidP="002837CE">
      <w:pPr>
        <w:pStyle w:val="a4"/>
        <w:ind w:left="1429"/>
        <w:jc w:val="both"/>
        <w:rPr>
          <w:rFonts w:ascii="Arial" w:hAnsi="Arial" w:cs="Aria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t xml:space="preserve">Высшей ценностью в России </w:t>
      </w:r>
      <w:proofErr w:type="gramStart"/>
      <w:r w:rsidRPr="002837CE">
        <w:rPr>
          <w:rFonts w:ascii="Arial" w:hAnsi="Arial" w:cs="Arial"/>
          <w:b/>
          <w:lang w:bidi="he-IL"/>
        </w:rPr>
        <w:t>согласно</w:t>
      </w:r>
      <w:proofErr w:type="gramEnd"/>
      <w:r w:rsidRPr="002837CE">
        <w:rPr>
          <w:rFonts w:ascii="Arial" w:hAnsi="Arial" w:cs="Arial"/>
          <w:b/>
          <w:lang w:bidi="he-IL"/>
        </w:rPr>
        <w:t xml:space="preserve"> ее Конституции является: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Российское государство;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ее территория;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человек, его права и свободы. </w:t>
      </w:r>
    </w:p>
    <w:p w:rsidR="002837CE" w:rsidRPr="002837CE" w:rsidRDefault="002837CE" w:rsidP="002837CE">
      <w:pPr>
        <w:pStyle w:val="a4"/>
        <w:ind w:left="1429"/>
        <w:jc w:val="both"/>
        <w:rPr>
          <w:rFonts w:ascii="Arial" w:hAnsi="Arial" w:cs="Arial"/>
          <w:lang w:bidi="he-I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lastRenderedPageBreak/>
        <w:t>На референдум РФ не могут выноситься вопросы: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об изменении статуса субъекта РФ; </w:t>
      </w:r>
    </w:p>
    <w:p w:rsidR="002837CE" w:rsidRPr="002837CE" w:rsidRDefault="000F28A0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о</w:t>
      </w:r>
      <w:r w:rsidR="002837CE" w:rsidRPr="002837CE">
        <w:rPr>
          <w:rFonts w:ascii="Arial" w:hAnsi="Arial" w:cs="Arial"/>
          <w:lang w:bidi="he-IL"/>
        </w:rPr>
        <w:t xml:space="preserve">б амнистии и помиловании;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</w:rPr>
      </w:pPr>
      <w:r w:rsidRPr="002837CE">
        <w:rPr>
          <w:rFonts w:ascii="Arial" w:hAnsi="Arial" w:cs="Arial"/>
          <w:lang w:bidi="he-IL"/>
        </w:rPr>
        <w:t>об изменении государственной границы РФ</w:t>
      </w:r>
    </w:p>
    <w:p w:rsidR="002837CE" w:rsidRPr="002837CE" w:rsidRDefault="002837CE" w:rsidP="002837CE">
      <w:pPr>
        <w:pStyle w:val="a4"/>
        <w:ind w:left="1429"/>
        <w:jc w:val="both"/>
        <w:rPr>
          <w:rFonts w:ascii="Arial" w:hAnsi="Arial" w:cs="Aria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t xml:space="preserve">Решения, принятые на референдуме: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>должны быть утверждены Федеральным Собранием РФ;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должны быть утверждены Президентом РФ;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в утверждении не нуждаются. </w:t>
      </w:r>
    </w:p>
    <w:p w:rsidR="002837CE" w:rsidRPr="002837CE" w:rsidRDefault="002837CE" w:rsidP="002837CE">
      <w:pPr>
        <w:pStyle w:val="a4"/>
        <w:ind w:left="1429"/>
        <w:jc w:val="both"/>
        <w:rPr>
          <w:rFonts w:ascii="Arial" w:hAnsi="Arial" w:cs="Arial"/>
          <w:lang w:bidi="he-I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t xml:space="preserve">Местное самоуправление - это: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разновидность государственной власти;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самостоятельное решение населением отдельных вопросов в рамках государственного управления в стране;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>самостоятельное решение населением вопросов местного значения.</w:t>
      </w:r>
    </w:p>
    <w:p w:rsidR="002837CE" w:rsidRPr="002837CE" w:rsidRDefault="002837CE" w:rsidP="002837CE">
      <w:pPr>
        <w:pStyle w:val="a4"/>
        <w:ind w:left="1429"/>
        <w:jc w:val="both"/>
        <w:rPr>
          <w:rFonts w:ascii="Arial" w:hAnsi="Arial" w:cs="Arial"/>
          <w:lang w:bidi="he-I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t xml:space="preserve">Право на жизнь предполагает: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невозможность смертной казни;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jc w:val="both"/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запрет самоубийства;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запрет эвтаназии;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смертная казнь устанавливается федеральным законом за особо тяжкие преступления против государства;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смертная казнь устанавливается федеральным законом за особо тяжкие преступления против жизни. </w:t>
      </w:r>
    </w:p>
    <w:p w:rsidR="002837CE" w:rsidRPr="002837CE" w:rsidRDefault="002837CE" w:rsidP="002837CE">
      <w:pPr>
        <w:pStyle w:val="a4"/>
        <w:ind w:left="1429"/>
        <w:rPr>
          <w:rFonts w:ascii="Arial" w:hAnsi="Arial" w:cs="Arial"/>
          <w:lang w:bidi="he-I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t xml:space="preserve">Неприкосновенность жилища означает, что проникновение в жилище возможно: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только на основании судебного решения;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на основании судебного решения и с санкции прокурора; </w:t>
      </w:r>
    </w:p>
    <w:p w:rsidR="002837CE" w:rsidRPr="002837CE" w:rsidRDefault="002837CE" w:rsidP="002837CE">
      <w:pPr>
        <w:pStyle w:val="a4"/>
        <w:numPr>
          <w:ilvl w:val="0"/>
          <w:numId w:val="6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в случаях, установленных федеральным законом, или на основании судебного решения. </w:t>
      </w:r>
    </w:p>
    <w:p w:rsidR="002837CE" w:rsidRPr="002837CE" w:rsidRDefault="002837CE" w:rsidP="002837CE">
      <w:pPr>
        <w:pStyle w:val="a4"/>
        <w:ind w:left="1429"/>
        <w:rPr>
          <w:rFonts w:ascii="Arial" w:hAnsi="Arial" w:cs="Arial"/>
          <w:lang w:bidi="he-I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t xml:space="preserve">Свобода совести включает: </w:t>
      </w:r>
    </w:p>
    <w:p w:rsidR="002837CE" w:rsidRPr="002837CE" w:rsidRDefault="002837CE" w:rsidP="002837CE">
      <w:pPr>
        <w:pStyle w:val="a4"/>
        <w:numPr>
          <w:ilvl w:val="0"/>
          <w:numId w:val="8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право исповедовать индивидуально любую религию и иные убеждения; </w:t>
      </w:r>
    </w:p>
    <w:p w:rsidR="002837CE" w:rsidRPr="002837CE" w:rsidRDefault="002837CE" w:rsidP="002837CE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свободно выбирать, иметь и распространять религиозные и иные убеждения и действовать в соответствии с ними; </w:t>
      </w:r>
    </w:p>
    <w:p w:rsidR="002837CE" w:rsidRPr="002837CE" w:rsidRDefault="002837CE" w:rsidP="002837CE">
      <w:pPr>
        <w:pStyle w:val="a4"/>
        <w:numPr>
          <w:ilvl w:val="0"/>
          <w:numId w:val="7"/>
        </w:numPr>
        <w:tabs>
          <w:tab w:val="left" w:pos="4728"/>
        </w:tabs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не исповедовать никакой религии; </w:t>
      </w:r>
      <w:r w:rsidRPr="002837CE">
        <w:rPr>
          <w:rFonts w:ascii="Arial" w:hAnsi="Arial" w:cs="Arial"/>
          <w:lang w:bidi="he-IL"/>
        </w:rPr>
        <w:tab/>
      </w:r>
    </w:p>
    <w:p w:rsidR="002837CE" w:rsidRPr="002837CE" w:rsidRDefault="002837CE" w:rsidP="002837CE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осуществлять миссионерскую деятельность. </w:t>
      </w:r>
    </w:p>
    <w:p w:rsidR="002837CE" w:rsidRPr="002837CE" w:rsidRDefault="002837CE" w:rsidP="002837CE">
      <w:pPr>
        <w:pStyle w:val="a4"/>
        <w:ind w:left="1429"/>
        <w:rPr>
          <w:rFonts w:ascii="Arial" w:hAnsi="Arial" w:cs="Arial"/>
          <w:lang w:bidi="he-I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t xml:space="preserve">Право на объединение имеют: </w:t>
      </w:r>
    </w:p>
    <w:p w:rsidR="002837CE" w:rsidRPr="002837CE" w:rsidRDefault="002837CE" w:rsidP="002837CE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граждане РФ; </w:t>
      </w:r>
    </w:p>
    <w:p w:rsidR="002837CE" w:rsidRPr="002837CE" w:rsidRDefault="002837CE" w:rsidP="002837CE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иностранные граждане; </w:t>
      </w:r>
    </w:p>
    <w:p w:rsidR="002837CE" w:rsidRPr="002837CE" w:rsidRDefault="002837CE" w:rsidP="002837CE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лица без гражданства. </w:t>
      </w:r>
    </w:p>
    <w:p w:rsidR="002837CE" w:rsidRPr="002837CE" w:rsidRDefault="002837CE" w:rsidP="002837CE">
      <w:pPr>
        <w:pStyle w:val="a4"/>
        <w:ind w:left="1429"/>
        <w:rPr>
          <w:rFonts w:ascii="Arial" w:hAnsi="Arial" w:cs="Arial"/>
          <w:lang w:bidi="he-IL"/>
        </w:rPr>
      </w:pPr>
    </w:p>
    <w:p w:rsidR="002837CE" w:rsidRPr="002837CE" w:rsidRDefault="002837CE" w:rsidP="002837CE">
      <w:pPr>
        <w:pStyle w:val="a4"/>
        <w:numPr>
          <w:ilvl w:val="0"/>
          <w:numId w:val="3"/>
        </w:numPr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t xml:space="preserve">Конституция РФ закрепляет: </w:t>
      </w:r>
    </w:p>
    <w:p w:rsidR="002837CE" w:rsidRPr="002837CE" w:rsidRDefault="002837CE" w:rsidP="002837CE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право на труд; </w:t>
      </w:r>
    </w:p>
    <w:p w:rsidR="002837CE" w:rsidRPr="002837CE" w:rsidRDefault="002837CE" w:rsidP="002837CE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обязанность трудиться; </w:t>
      </w:r>
    </w:p>
    <w:p w:rsidR="002837CE" w:rsidRPr="002837CE" w:rsidRDefault="002837CE" w:rsidP="002837CE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свободу труда; </w:t>
      </w:r>
    </w:p>
    <w:p w:rsidR="002837CE" w:rsidRPr="002837CE" w:rsidRDefault="002837CE" w:rsidP="002837CE">
      <w:pPr>
        <w:pStyle w:val="a4"/>
        <w:numPr>
          <w:ilvl w:val="0"/>
          <w:numId w:val="7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право на труд в условиях, отвечающих требованиям безопасности и гигиены. </w:t>
      </w:r>
    </w:p>
    <w:p w:rsidR="002837CE" w:rsidRPr="002837CE" w:rsidRDefault="002837CE" w:rsidP="002837CE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lang w:bidi="he-IL"/>
        </w:rPr>
      </w:pPr>
      <w:r w:rsidRPr="002837CE">
        <w:rPr>
          <w:rFonts w:ascii="Arial" w:hAnsi="Arial" w:cs="Arial"/>
          <w:b/>
          <w:lang w:bidi="he-IL"/>
        </w:rPr>
        <w:lastRenderedPageBreak/>
        <w:t>Обучение детей в образовательных учреждениях, реализующих про</w:t>
      </w:r>
      <w:r w:rsidRPr="002837CE">
        <w:rPr>
          <w:rFonts w:ascii="Arial" w:hAnsi="Arial" w:cs="Arial"/>
          <w:b/>
          <w:lang w:bidi="he-IL"/>
        </w:rPr>
        <w:softHyphen/>
        <w:t xml:space="preserve">граммы начального общего образования, начинается с достижения ими возраста: </w:t>
      </w:r>
    </w:p>
    <w:p w:rsidR="002837CE" w:rsidRPr="002837CE" w:rsidRDefault="002837CE" w:rsidP="002837CE">
      <w:pPr>
        <w:pStyle w:val="a4"/>
        <w:numPr>
          <w:ilvl w:val="0"/>
          <w:numId w:val="9"/>
        </w:numPr>
        <w:tabs>
          <w:tab w:val="left" w:pos="1397"/>
        </w:tabs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6 лет; </w:t>
      </w:r>
    </w:p>
    <w:p w:rsidR="002837CE" w:rsidRPr="002837CE" w:rsidRDefault="002837CE" w:rsidP="002837CE">
      <w:pPr>
        <w:pStyle w:val="a4"/>
        <w:numPr>
          <w:ilvl w:val="0"/>
          <w:numId w:val="9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6 лет и 6 месяцев; </w:t>
      </w:r>
    </w:p>
    <w:p w:rsidR="002837CE" w:rsidRPr="002837CE" w:rsidRDefault="002837CE" w:rsidP="002837CE">
      <w:pPr>
        <w:pStyle w:val="a4"/>
        <w:numPr>
          <w:ilvl w:val="0"/>
          <w:numId w:val="9"/>
        </w:numPr>
        <w:rPr>
          <w:rFonts w:ascii="Arial" w:hAnsi="Arial" w:cs="Arial"/>
          <w:lang w:bidi="he-IL"/>
        </w:rPr>
      </w:pPr>
      <w:r w:rsidRPr="002837CE">
        <w:rPr>
          <w:rFonts w:ascii="Arial" w:hAnsi="Arial" w:cs="Arial"/>
          <w:lang w:bidi="he-IL"/>
        </w:rPr>
        <w:t xml:space="preserve">7 лет. </w:t>
      </w:r>
    </w:p>
    <w:p w:rsidR="002837CE" w:rsidRPr="002837CE" w:rsidRDefault="002837CE" w:rsidP="002837CE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2837CE" w:rsidRPr="002837CE" w:rsidRDefault="002837CE" w:rsidP="002837CE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2837CE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2837CE" w:rsidRPr="002837CE" w:rsidRDefault="002837CE" w:rsidP="002837CE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2837CE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sectPr w:rsidR="002837CE" w:rsidRPr="002837CE" w:rsidSect="006B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0949"/>
    <w:multiLevelType w:val="hybridMultilevel"/>
    <w:tmpl w:val="DB586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85376"/>
    <w:multiLevelType w:val="hybridMultilevel"/>
    <w:tmpl w:val="1182F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D17D40"/>
    <w:multiLevelType w:val="hybridMultilevel"/>
    <w:tmpl w:val="B942A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E57AE"/>
    <w:multiLevelType w:val="hybridMultilevel"/>
    <w:tmpl w:val="1F64A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F56B70"/>
    <w:multiLevelType w:val="hybridMultilevel"/>
    <w:tmpl w:val="F2509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0146F0"/>
    <w:multiLevelType w:val="hybridMultilevel"/>
    <w:tmpl w:val="8BEC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F50238"/>
    <w:multiLevelType w:val="hybridMultilevel"/>
    <w:tmpl w:val="36F4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F7136"/>
    <w:multiLevelType w:val="hybridMultilevel"/>
    <w:tmpl w:val="6BBA1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EE2E32"/>
    <w:multiLevelType w:val="hybridMultilevel"/>
    <w:tmpl w:val="AEC662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837CE"/>
    <w:rsid w:val="000F28A0"/>
    <w:rsid w:val="002837CE"/>
    <w:rsid w:val="006B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7CE"/>
    <w:pPr>
      <w:ind w:left="720"/>
      <w:contextualSpacing/>
    </w:pPr>
  </w:style>
  <w:style w:type="paragraph" w:customStyle="1" w:styleId="a4">
    <w:name w:val="Стиль"/>
    <w:rsid w:val="00283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3</cp:revision>
  <dcterms:created xsi:type="dcterms:W3CDTF">2012-10-02T14:23:00Z</dcterms:created>
  <dcterms:modified xsi:type="dcterms:W3CDTF">2012-10-03T12:23:00Z</dcterms:modified>
</cp:coreProperties>
</file>